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8E1F2" w14:textId="77777777" w:rsidR="003F11F2" w:rsidRDefault="003F11F2" w:rsidP="003F11F2">
      <w:pPr>
        <w:jc w:val="center"/>
        <w:rPr>
          <w:b/>
        </w:rPr>
      </w:pPr>
      <w:r>
        <w:rPr>
          <w:b/>
        </w:rPr>
        <w:t>ОПРОСНЫЙ ЛИСТ</w:t>
      </w:r>
    </w:p>
    <w:p w14:paraId="2BE0D309" w14:textId="77777777" w:rsidR="003F11F2" w:rsidRDefault="003F11F2" w:rsidP="003F11F2">
      <w:pPr>
        <w:jc w:val="center"/>
        <w:rPr>
          <w:b/>
        </w:rPr>
      </w:pPr>
      <w:r>
        <w:rPr>
          <w:b/>
        </w:rPr>
        <w:t>для заказа сушильного аппарата (установки)</w:t>
      </w:r>
    </w:p>
    <w:p w14:paraId="6B0CDD1A" w14:textId="77777777" w:rsidR="003F11F2" w:rsidRDefault="003F11F2" w:rsidP="003F11F2">
      <w:pPr>
        <w:jc w:val="center"/>
        <w:rPr>
          <w:b/>
        </w:rPr>
      </w:pP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4880"/>
        <w:gridCol w:w="4977"/>
      </w:tblGrid>
      <w:tr w:rsidR="003F11F2" w14:paraId="08C21E1A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B30AB" w14:textId="77777777" w:rsidR="003F11F2" w:rsidRDefault="003F11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704A2" w14:textId="77777777" w:rsidR="003F11F2" w:rsidRDefault="003F11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Вопросы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9A601" w14:textId="77777777" w:rsidR="003F11F2" w:rsidRDefault="003F11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Ответы</w:t>
            </w:r>
          </w:p>
        </w:tc>
      </w:tr>
      <w:tr w:rsidR="003F11F2" w14:paraId="7A56C9E5" w14:textId="77777777" w:rsidTr="003F11F2"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8598" w14:textId="77777777" w:rsidR="003F11F2" w:rsidRDefault="003F11F2" w:rsidP="009F2BFE">
            <w:pPr>
              <w:numPr>
                <w:ilvl w:val="0"/>
                <w:numId w:val="1"/>
              </w:numPr>
              <w:spacing w:before="120" w:after="120" w:line="240" w:lineRule="auto"/>
              <w:ind w:firstLine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</w:t>
            </w:r>
          </w:p>
        </w:tc>
      </w:tr>
      <w:tr w:rsidR="003F11F2" w14:paraId="2D92057D" w14:textId="77777777" w:rsidTr="003F11F2">
        <w:trPr>
          <w:trHeight w:val="4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C4070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F869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аппарата (установки)</w:t>
            </w:r>
          </w:p>
          <w:p w14:paraId="75968106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BBD1" w14:textId="77777777" w:rsidR="003F11F2" w:rsidRDefault="003F11F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11F2" w14:paraId="63EA1B0C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9479A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CCBD0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сушилки, кг/час.</w:t>
            </w:r>
          </w:p>
          <w:p w14:paraId="75D3E7D7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исходного продукта;</w:t>
            </w:r>
          </w:p>
          <w:p w14:paraId="5D7217EB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испаренной влаги;</w:t>
            </w:r>
          </w:p>
          <w:p w14:paraId="7D0C731A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сухого продукта;</w:t>
            </w:r>
          </w:p>
          <w:p w14:paraId="61A89964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(при периодическом процессе указать количество загружаемого продукта).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6F5E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6E7A7818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C9A84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76CC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аппаратов в заказе, шт.</w:t>
            </w:r>
          </w:p>
          <w:p w14:paraId="02BA3679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6293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1D139BB6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27A1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2F85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применения – новое производство, замена, модернизация и т.п.</w:t>
            </w:r>
          </w:p>
          <w:p w14:paraId="5EE2C7AC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00D4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6441DFAE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4EAA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966A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Намеченный срок ввода в эксплуатацию.</w:t>
            </w:r>
          </w:p>
          <w:p w14:paraId="63A6455C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C6FD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7A7F6B99" w14:textId="77777777" w:rsidTr="003F11F2"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EF525" w14:textId="77777777" w:rsidR="003F11F2" w:rsidRDefault="003F11F2" w:rsidP="009F2BFE">
            <w:pPr>
              <w:numPr>
                <w:ilvl w:val="0"/>
                <w:numId w:val="2"/>
              </w:numPr>
              <w:spacing w:before="120" w:after="120" w:line="240" w:lineRule="auto"/>
              <w:ind w:firstLine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ХАРАКТЕРИСТИКА МАТЕРИАЛА, ПОДЛЕЖАЩЕГО СУШКЕ</w:t>
            </w:r>
          </w:p>
        </w:tc>
      </w:tr>
      <w:tr w:rsidR="003F11F2" w14:paraId="7CB301C1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FC0A6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61B7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продукта:</w:t>
            </w:r>
          </w:p>
          <w:p w14:paraId="5A179946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наименование и химический состав твердой фазы;</w:t>
            </w:r>
          </w:p>
          <w:p w14:paraId="565FEC91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наименование и химический состав жидкой фазы.</w:t>
            </w:r>
          </w:p>
          <w:p w14:paraId="39036439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A79D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01BBFC1C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5381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6897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влаги в % на общий вес.</w:t>
            </w:r>
          </w:p>
          <w:p w14:paraId="33580B8C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D785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5221531A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37C24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2CE0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Структурно-механические свойства:</w:t>
            </w:r>
          </w:p>
          <w:p w14:paraId="0C8C55E9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сыпучий (крупно-кусковый, зернистый, порошкообразный, волокнистый и т.п.; указать размеры частиц по фракциям);</w:t>
            </w:r>
          </w:p>
          <w:p w14:paraId="7EC87886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пастообразный (паста густая, вязкая, текучая, формующаяся в холодном состоянии, с подсушкой и т.п.);</w:t>
            </w:r>
          </w:p>
          <w:p w14:paraId="6BC4A550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жидкотекучий (раствор, суспензия, размер твердых частиц, вязкость);</w:t>
            </w:r>
          </w:p>
          <w:p w14:paraId="7206D8FC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удельный вес, кг/м</w:t>
            </w:r>
            <w:r>
              <w:rPr>
                <w:rFonts w:ascii="Tw Cen MT Condensed" w:hAnsi="Tw Cen MT Condensed"/>
                <w:sz w:val="20"/>
                <w:szCs w:val="20"/>
              </w:rPr>
              <w:t>³</w:t>
            </w:r>
            <w:r>
              <w:rPr>
                <w:sz w:val="20"/>
                <w:szCs w:val="20"/>
              </w:rPr>
              <w:t>;</w:t>
            </w:r>
          </w:p>
          <w:p w14:paraId="0BBF1D2F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3B43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4E2C5B8E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DFD83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6819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Адгезионные свойства (способность образования комков </w:t>
            </w:r>
            <w:r>
              <w:rPr>
                <w:rFonts w:ascii="Tw Cen MT Condensed" w:hAnsi="Tw Cen MT Condensed"/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схватывание</w:t>
            </w:r>
            <w:r>
              <w:rPr>
                <w:rFonts w:ascii="Tw Cen MT Condensed" w:hAnsi="Tw Cen MT Condensed"/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, приобретение сыпучих свойств в процессе сушки).</w:t>
            </w:r>
          </w:p>
          <w:p w14:paraId="2D6D7B4C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E1F5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477479DA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1317A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D576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 естественного откоса влажного материала, град.</w:t>
            </w:r>
          </w:p>
          <w:p w14:paraId="1E70D5ED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B891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635E7CA1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7E9B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D50E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Корродирующие и абразивные свойства (указать % кислоты или щелочи, абразивность, применяемые материалы, их наименование и марки, наличие обоснования).</w:t>
            </w:r>
          </w:p>
          <w:p w14:paraId="1C163E46" w14:textId="77777777" w:rsidR="003F11F2" w:rsidRDefault="003F11F2">
            <w:pPr>
              <w:rPr>
                <w:sz w:val="20"/>
                <w:szCs w:val="20"/>
              </w:rPr>
            </w:pPr>
          </w:p>
          <w:p w14:paraId="1C5FC226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E08E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3A78FC12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00C8C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E2B74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Токсичность, огне -, взрывоопасность продукта и растворителя, образование зарядов статического электричества (указать предельно допустимые концентрации, принятые меры защиты).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DDC1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3F982079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B18E7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3200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обработки продукта, предшествующий сушке (фильтрация, центрифугирование, отстой, выпарка и т.п.)</w:t>
            </w:r>
          </w:p>
          <w:p w14:paraId="12363346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AEEA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77D06B5D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9726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7ACD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материала на входе в сушилку.</w:t>
            </w:r>
          </w:p>
          <w:p w14:paraId="1C2CD6D4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3A02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39C2558A" w14:textId="77777777" w:rsidTr="003F11F2"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CCBE" w14:textId="77777777" w:rsidR="003F11F2" w:rsidRDefault="003F11F2" w:rsidP="009F2BFE">
            <w:pPr>
              <w:numPr>
                <w:ilvl w:val="0"/>
                <w:numId w:val="2"/>
              </w:numPr>
              <w:spacing w:before="120" w:after="120" w:line="240" w:lineRule="auto"/>
              <w:ind w:firstLine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 МАТЕРИАЛА ПОСЛЕ СУШКИ</w:t>
            </w:r>
          </w:p>
        </w:tc>
      </w:tr>
      <w:tr w:rsidR="003F11F2" w14:paraId="6E3EF71D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851AB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F25A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Конечная влажность в % на общий вес.</w:t>
            </w:r>
          </w:p>
          <w:p w14:paraId="3EFB2975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4146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75D27F8A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07D4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FFE5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Допустимая температура сухого продукта.</w:t>
            </w:r>
          </w:p>
          <w:p w14:paraId="3A70D0A8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8185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13510801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3C220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1C2B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Гранулометрический состав продукта, получаемого после сушки, и способность пылеобразования (указать размер частиц по фракциям).</w:t>
            </w:r>
          </w:p>
          <w:p w14:paraId="3CA46F98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E91F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6BDD7728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CDB9E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FA4A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Теплоемкость сухого продукта, ккал/кг:</w:t>
            </w:r>
          </w:p>
          <w:p w14:paraId="3F9BC412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C28D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6E01069A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134DD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DB86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Насыпной вес, кг/см</w:t>
            </w:r>
            <w:r>
              <w:rPr>
                <w:rFonts w:ascii="Tw Cen MT Condensed" w:hAnsi="Tw Cen MT Condensed"/>
                <w:sz w:val="20"/>
                <w:szCs w:val="20"/>
              </w:rPr>
              <w:t>³</w:t>
            </w:r>
            <w:r>
              <w:rPr>
                <w:sz w:val="20"/>
                <w:szCs w:val="20"/>
              </w:rPr>
              <w:t xml:space="preserve"> и угол естественного откоса, град.</w:t>
            </w:r>
          </w:p>
          <w:p w14:paraId="0D838A56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B2E1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3FBA565F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729DF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2773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требования к сухому продукту (по чистоте, гранулометрическому составу и др.).</w:t>
            </w:r>
          </w:p>
          <w:p w14:paraId="61FC6601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1E8A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3B886ED2" w14:textId="77777777" w:rsidTr="003F11F2">
        <w:trPr>
          <w:trHeight w:val="397"/>
        </w:trPr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043DD" w14:textId="77777777" w:rsidR="003F11F2" w:rsidRDefault="003F11F2" w:rsidP="009F2BFE">
            <w:pPr>
              <w:numPr>
                <w:ilvl w:val="0"/>
                <w:numId w:val="2"/>
              </w:numPr>
              <w:spacing w:before="120" w:after="120" w:line="240" w:lineRule="auto"/>
              <w:ind w:firstLine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ТЕХНОЛОГИЧЕСКИЙ РЕЖИМ ПРОЦЕССА И УСЛОВИЯ ЭКСПЛУАТАЦИИ СУШИЛКИ</w:t>
            </w:r>
          </w:p>
        </w:tc>
      </w:tr>
      <w:tr w:rsidR="003F11F2" w14:paraId="157E44C1" w14:textId="77777777" w:rsidTr="003F11F2">
        <w:trPr>
          <w:trHeight w:val="397"/>
        </w:trPr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3997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b/>
              </w:rPr>
              <w:t>Пар</w:t>
            </w:r>
          </w:p>
        </w:tc>
      </w:tr>
      <w:tr w:rsidR="003F11F2" w14:paraId="375643C8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4CFF" w14:textId="77777777" w:rsidR="003F11F2" w:rsidRDefault="003F11F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.1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6A4E8" w14:textId="77777777" w:rsidR="003F11F2" w:rsidRDefault="003F11F2">
            <w:pPr>
              <w:rPr>
                <w:sz w:val="20"/>
                <w:szCs w:val="20"/>
                <w:lang w:val="en-US"/>
              </w:rPr>
            </w:pPr>
            <w:r>
              <w:rPr>
                <w:rFonts w:eastAsia="Verdana"/>
                <w:sz w:val="20"/>
                <w:szCs w:val="20"/>
              </w:rPr>
              <w:t>Производительность, т/ч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430E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52200814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32561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A5EB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Давление, бар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249A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2F944DCB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2C2D4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91781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Температура, ⁰С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9D8E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2EA571B9" w14:textId="77777777" w:rsidTr="003F11F2">
        <w:trPr>
          <w:trHeight w:val="397"/>
        </w:trPr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2C4D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b/>
              </w:rPr>
              <w:t>Электроэнергия</w:t>
            </w:r>
          </w:p>
        </w:tc>
      </w:tr>
      <w:tr w:rsidR="003F11F2" w14:paraId="510D48B3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88154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330F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Напряжение, В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7B20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0AEE0FEC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ADF36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4.5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1C87A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Частота, Гц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AA18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24DA369D" w14:textId="77777777" w:rsidTr="003F11F2">
        <w:trPr>
          <w:trHeight w:val="397"/>
        </w:trPr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582DD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b/>
              </w:rPr>
              <w:t>Сжигаемое топливо</w:t>
            </w:r>
          </w:p>
        </w:tc>
      </w:tr>
      <w:tr w:rsidR="003F11F2" w14:paraId="1043DBF8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E386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4.6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E7841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Вид топлива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10A9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2943A8DA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71E4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4.7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0588" w14:textId="77777777" w:rsidR="003F11F2" w:rsidRDefault="003F11F2">
            <w:pPr>
              <w:spacing w:line="264" w:lineRule="auto"/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Калорийность, кДж/нм</w:t>
            </w:r>
            <w:r>
              <w:rPr>
                <w:rFonts w:eastAsia="Verdana"/>
                <w:sz w:val="20"/>
                <w:szCs w:val="20"/>
                <w:vertAlign w:val="superscript"/>
              </w:rPr>
              <w:t xml:space="preserve">3    </w:t>
            </w:r>
            <w:r>
              <w:rPr>
                <w:rFonts w:eastAsia="Verdana"/>
                <w:sz w:val="20"/>
                <w:szCs w:val="20"/>
              </w:rPr>
              <w:t>/</w:t>
            </w:r>
            <w:r>
              <w:rPr>
                <w:rFonts w:eastAsia="Verdana"/>
                <w:sz w:val="20"/>
                <w:szCs w:val="20"/>
                <w:vertAlign w:val="superscript"/>
              </w:rPr>
              <w:t xml:space="preserve">   </w:t>
            </w:r>
            <w:r>
              <w:rPr>
                <w:rFonts w:eastAsia="Verdana"/>
                <w:sz w:val="20"/>
                <w:szCs w:val="20"/>
              </w:rPr>
              <w:t>кДж/кг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F3BF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68663E86" w14:textId="77777777" w:rsidTr="003F11F2">
        <w:trPr>
          <w:trHeight w:val="397"/>
        </w:trPr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16B18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b/>
              </w:rPr>
              <w:t>Охлаждающая вода</w:t>
            </w:r>
          </w:p>
        </w:tc>
      </w:tr>
      <w:tr w:rsidR="003F11F2" w14:paraId="5477BDB8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8D79" w14:textId="77777777" w:rsidR="003F11F2" w:rsidRDefault="003F11F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4.8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518ED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Минимальная температура, ⁰С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F7E3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6E0C06E9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6183C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4.9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C67DA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Средняя температура, ⁰С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D690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2E6C570A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2061D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4.10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6EE9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Максимальная температура, ⁰С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BB75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2A3D0F96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E4D1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4.11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DD2A8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Температура на выходе, ⁰С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61BC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2FF86568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C05E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4.12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8595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rFonts w:eastAsia="Verdana"/>
                <w:sz w:val="20"/>
                <w:szCs w:val="20"/>
              </w:rPr>
              <w:t>Расход, м</w:t>
            </w:r>
            <w:r>
              <w:rPr>
                <w:rFonts w:eastAsia="Verdana"/>
                <w:sz w:val="20"/>
                <w:szCs w:val="20"/>
                <w:vertAlign w:val="superscript"/>
              </w:rPr>
              <w:t>3</w:t>
            </w:r>
            <w:r>
              <w:rPr>
                <w:rFonts w:eastAsia="Verdana"/>
                <w:sz w:val="20"/>
                <w:szCs w:val="20"/>
              </w:rPr>
              <w:t>/ч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57C8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49B8F088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700C6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4.1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9C66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Допустимая температура нагрева сухого продукта (в процессе сушки).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C12F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1569F059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05DAF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4.1</w:t>
            </w: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D8F7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Разрежение в сушильной камере (остаточное давление в вакуумном аппарате).</w:t>
            </w:r>
          </w:p>
          <w:p w14:paraId="5EFE6621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D721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18BD8864" w14:textId="77777777" w:rsidTr="003F11F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3444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4.1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D570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Устанавливается аппарат в помещении или на открытой площадке (указать категорию помещения и электрооборудования, для открытой площадки указать температурные данные местности).</w:t>
            </w:r>
          </w:p>
          <w:p w14:paraId="512C277E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E5A4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0878C529" w14:textId="77777777" w:rsidTr="003F11F2">
        <w:trPr>
          <w:trHeight w:val="53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62691" w14:textId="77777777" w:rsidR="003F11F2" w:rsidRDefault="003F11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5207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показатели по усмотрению заказчика.</w:t>
            </w:r>
          </w:p>
          <w:p w14:paraId="4231D014" w14:textId="77777777" w:rsidR="003F11F2" w:rsidRDefault="003F11F2">
            <w:pPr>
              <w:rPr>
                <w:sz w:val="20"/>
                <w:szCs w:val="20"/>
              </w:rPr>
            </w:pPr>
          </w:p>
          <w:p w14:paraId="0C085A92" w14:textId="77777777" w:rsidR="003F11F2" w:rsidRDefault="003F11F2">
            <w:pPr>
              <w:rPr>
                <w:sz w:val="20"/>
                <w:szCs w:val="20"/>
              </w:rPr>
            </w:pPr>
          </w:p>
          <w:p w14:paraId="37875B92" w14:textId="77777777" w:rsidR="003F11F2" w:rsidRDefault="003F11F2">
            <w:pPr>
              <w:rPr>
                <w:sz w:val="20"/>
                <w:szCs w:val="20"/>
              </w:rPr>
            </w:pPr>
          </w:p>
          <w:p w14:paraId="5ED0C348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99CB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07589DEC" w14:textId="77777777" w:rsidTr="003F11F2">
        <w:trPr>
          <w:trHeight w:val="493"/>
        </w:trPr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06327" w14:textId="77777777" w:rsidR="003F11F2" w:rsidRDefault="003F11F2" w:rsidP="009F2BFE">
            <w:pPr>
              <w:numPr>
                <w:ilvl w:val="0"/>
                <w:numId w:val="2"/>
              </w:numPr>
              <w:spacing w:before="120" w:after="120" w:line="240" w:lineRule="auto"/>
              <w:ind w:firstLine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  <w:t>СУЩЕСТВУЮЩИЕ МЕТОДЫ СУШКИ</w:t>
            </w:r>
          </w:p>
        </w:tc>
      </w:tr>
      <w:tr w:rsidR="003F11F2" w14:paraId="483AD786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1689" w14:textId="77777777" w:rsidR="003F11F2" w:rsidRDefault="003F11F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081A0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и тип аппарата (установки):</w:t>
            </w:r>
          </w:p>
          <w:p w14:paraId="3B79BAB5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марка</w:t>
            </w:r>
          </w:p>
          <w:p w14:paraId="47FC74AA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обозначение по каталогу</w:t>
            </w:r>
          </w:p>
          <w:p w14:paraId="3B147F77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технический проект (№ чертежа)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CCAD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1A742109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AFEE2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0D75A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основании каких данных принята сушилка:</w:t>
            </w:r>
          </w:p>
          <w:p w14:paraId="6C127AD3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(указать экспериментальные исследования или промышленный опыт, наименование организации выдавшей рекомендации).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D668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30FA0D69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1428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64416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сушилки, кг/час.</w:t>
            </w:r>
          </w:p>
          <w:p w14:paraId="020EB5B8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исходного продукта;</w:t>
            </w:r>
          </w:p>
          <w:p w14:paraId="095E1064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испаренной влаги;</w:t>
            </w:r>
          </w:p>
          <w:p w14:paraId="78A776D0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сухого продукта.</w:t>
            </w:r>
          </w:p>
          <w:p w14:paraId="4B85FA05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(при периодическом процессе указать количество загружаемого продукта).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7518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2FA47F0F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3A02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0F6D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процесса (температура теплоносителя, съем влаги с единицы поверхности или объема аппарата).</w:t>
            </w:r>
          </w:p>
          <w:p w14:paraId="760BCB58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EDD3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22EEE3BF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4042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0DB3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Конечная влажность в % на общий вес.</w:t>
            </w:r>
          </w:p>
          <w:p w14:paraId="7D93712D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D3CB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458C3D8D" w14:textId="77777777" w:rsidTr="003F11F2">
        <w:tc>
          <w:tcPr>
            <w:tcW w:w="10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D76D" w14:textId="77777777" w:rsidR="003F11F2" w:rsidRDefault="003F11F2" w:rsidP="009F2BFE">
            <w:pPr>
              <w:numPr>
                <w:ilvl w:val="0"/>
                <w:numId w:val="2"/>
              </w:numPr>
              <w:spacing w:before="120" w:after="120" w:line="240" w:lineRule="auto"/>
              <w:ind w:firstLine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ЗАКАЗЧИКЕ</w:t>
            </w:r>
          </w:p>
        </w:tc>
      </w:tr>
      <w:tr w:rsidR="003F11F2" w14:paraId="558C6BFF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2129B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899F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и адрес организации, заполнившей опросный лист.</w:t>
            </w:r>
          </w:p>
          <w:p w14:paraId="2F1C4CEA" w14:textId="77777777" w:rsidR="003F11F2" w:rsidRDefault="003F11F2">
            <w:pPr>
              <w:rPr>
                <w:sz w:val="20"/>
                <w:szCs w:val="20"/>
              </w:rPr>
            </w:pPr>
          </w:p>
          <w:p w14:paraId="6BBF70AA" w14:textId="77777777" w:rsidR="003F11F2" w:rsidRDefault="003F11F2">
            <w:pPr>
              <w:rPr>
                <w:sz w:val="20"/>
                <w:szCs w:val="20"/>
              </w:rPr>
            </w:pPr>
          </w:p>
          <w:p w14:paraId="2A522AC9" w14:textId="77777777" w:rsidR="003F11F2" w:rsidRDefault="003F11F2">
            <w:pPr>
              <w:rPr>
                <w:sz w:val="20"/>
                <w:szCs w:val="20"/>
              </w:rPr>
            </w:pPr>
          </w:p>
          <w:p w14:paraId="2D4032C5" w14:textId="77777777" w:rsidR="003F11F2" w:rsidRDefault="003F11F2">
            <w:pPr>
              <w:rPr>
                <w:sz w:val="20"/>
                <w:szCs w:val="20"/>
              </w:rPr>
            </w:pPr>
          </w:p>
          <w:p w14:paraId="12E86990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836A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432F876A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80476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C8C8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и адрес предприятия, для которого заказывается оборудование.</w:t>
            </w:r>
          </w:p>
          <w:p w14:paraId="3E76770D" w14:textId="77777777" w:rsidR="003F11F2" w:rsidRDefault="003F11F2">
            <w:pPr>
              <w:rPr>
                <w:sz w:val="20"/>
                <w:szCs w:val="20"/>
              </w:rPr>
            </w:pPr>
          </w:p>
          <w:p w14:paraId="61C1F1C1" w14:textId="77777777" w:rsidR="003F11F2" w:rsidRDefault="003F11F2">
            <w:pPr>
              <w:rPr>
                <w:sz w:val="20"/>
                <w:szCs w:val="20"/>
              </w:rPr>
            </w:pPr>
          </w:p>
          <w:p w14:paraId="6864769E" w14:textId="77777777" w:rsidR="003F11F2" w:rsidRDefault="003F11F2">
            <w:pPr>
              <w:rPr>
                <w:sz w:val="20"/>
                <w:szCs w:val="20"/>
              </w:rPr>
            </w:pPr>
          </w:p>
          <w:p w14:paraId="71276EC0" w14:textId="77777777" w:rsidR="003F11F2" w:rsidRDefault="003F11F2">
            <w:pPr>
              <w:rPr>
                <w:sz w:val="20"/>
                <w:szCs w:val="20"/>
              </w:rPr>
            </w:pPr>
          </w:p>
          <w:p w14:paraId="10D0B669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9AF5" w14:textId="77777777" w:rsidR="003F11F2" w:rsidRDefault="003F11F2">
            <w:pPr>
              <w:rPr>
                <w:sz w:val="20"/>
                <w:szCs w:val="20"/>
              </w:rPr>
            </w:pPr>
          </w:p>
        </w:tc>
      </w:tr>
      <w:tr w:rsidR="003F11F2" w14:paraId="73360513" w14:textId="77777777" w:rsidTr="003F11F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C241" w14:textId="77777777" w:rsidR="003F11F2" w:rsidRDefault="003F1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FBCC" w14:textId="77777777" w:rsidR="003F11F2" w:rsidRDefault="003F1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Должность и ФИО контактного лица, заполнившего данный опросный лист.</w:t>
            </w:r>
          </w:p>
          <w:p w14:paraId="058AA631" w14:textId="77777777" w:rsidR="003F11F2" w:rsidRDefault="003F11F2">
            <w:pPr>
              <w:rPr>
                <w:sz w:val="20"/>
                <w:szCs w:val="20"/>
              </w:rPr>
            </w:pPr>
          </w:p>
          <w:p w14:paraId="33165A8D" w14:textId="77777777" w:rsidR="003F11F2" w:rsidRDefault="003F11F2">
            <w:pPr>
              <w:rPr>
                <w:sz w:val="20"/>
                <w:szCs w:val="20"/>
              </w:rPr>
            </w:pPr>
          </w:p>
          <w:p w14:paraId="7B9CA843" w14:textId="77777777" w:rsidR="003F11F2" w:rsidRDefault="003F11F2">
            <w:pPr>
              <w:rPr>
                <w:sz w:val="20"/>
                <w:szCs w:val="20"/>
              </w:rPr>
            </w:pPr>
          </w:p>
          <w:p w14:paraId="43F018C3" w14:textId="77777777" w:rsidR="003F11F2" w:rsidRDefault="003F11F2">
            <w:pPr>
              <w:rPr>
                <w:sz w:val="20"/>
                <w:szCs w:val="20"/>
              </w:rPr>
            </w:pPr>
          </w:p>
          <w:p w14:paraId="6CF2C595" w14:textId="77777777" w:rsidR="003F11F2" w:rsidRDefault="003F11F2">
            <w:pPr>
              <w:rPr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CFAD" w14:textId="77777777" w:rsidR="003F11F2" w:rsidRDefault="003F11F2">
            <w:pPr>
              <w:rPr>
                <w:sz w:val="20"/>
                <w:szCs w:val="20"/>
              </w:rPr>
            </w:pPr>
          </w:p>
        </w:tc>
      </w:tr>
    </w:tbl>
    <w:p w14:paraId="7A6D92F3" w14:textId="77777777" w:rsidR="003F11F2" w:rsidRDefault="003F11F2" w:rsidP="003F11F2">
      <w:pPr>
        <w:jc w:val="center"/>
      </w:pPr>
    </w:p>
    <w:p w14:paraId="58AB6797" w14:textId="77777777" w:rsidR="003F11F2" w:rsidRDefault="003F11F2" w:rsidP="003F11F2">
      <w:r>
        <w:t xml:space="preserve">ПРИМЕЧАНИЕ: пункты заполняются при наличии информации в соответствии с существующим технологическим процессом. </w:t>
      </w:r>
    </w:p>
    <w:p w14:paraId="42B1FAAD" w14:textId="77777777" w:rsidR="003F11F2" w:rsidRDefault="003F11F2" w:rsidP="003F11F2">
      <w:pPr>
        <w:jc w:val="center"/>
      </w:pPr>
    </w:p>
    <w:p w14:paraId="40EA8B20" w14:textId="77777777" w:rsidR="003F11F2" w:rsidRDefault="003F11F2" w:rsidP="003F11F2">
      <w:pPr>
        <w:jc w:val="center"/>
      </w:pPr>
    </w:p>
    <w:p w14:paraId="00E82106" w14:textId="77777777" w:rsidR="003F11F2" w:rsidRDefault="003F11F2" w:rsidP="003F11F2">
      <w:r>
        <w:t xml:space="preserve">Подпись руководителя организации, заполнившей данный опросный лист </w:t>
      </w:r>
    </w:p>
    <w:p w14:paraId="644780D9" w14:textId="77777777" w:rsidR="003F11F2" w:rsidRDefault="003F11F2" w:rsidP="003F11F2"/>
    <w:p w14:paraId="26270257" w14:textId="77777777" w:rsidR="003F11F2" w:rsidRDefault="003F11F2" w:rsidP="003F11F2">
      <w:r>
        <w:t>___________________________ ___________________________ ___________________________</w:t>
      </w:r>
    </w:p>
    <w:p w14:paraId="41918C10" w14:textId="77777777" w:rsidR="003F11F2" w:rsidRDefault="003F11F2" w:rsidP="003F11F2">
      <w:pPr>
        <w:tabs>
          <w:tab w:val="left" w:pos="3969"/>
          <w:tab w:val="left" w:pos="7513"/>
        </w:tabs>
        <w:ind w:firstLine="851"/>
        <w:rPr>
          <w:vertAlign w:val="superscript"/>
        </w:rPr>
      </w:pPr>
      <w:r>
        <w:rPr>
          <w:vertAlign w:val="superscript"/>
        </w:rPr>
        <w:t>должность</w:t>
      </w:r>
      <w:r>
        <w:rPr>
          <w:vertAlign w:val="superscript"/>
        </w:rPr>
        <w:tab/>
        <w:t>подпись</w:t>
      </w:r>
      <w:r>
        <w:rPr>
          <w:vertAlign w:val="superscript"/>
        </w:rPr>
        <w:tab/>
        <w:t>Ф.И.О.</w:t>
      </w:r>
    </w:p>
    <w:p w14:paraId="07B70E18" w14:textId="77777777" w:rsidR="003F11F2" w:rsidRDefault="003F11F2" w:rsidP="003F11F2">
      <w:proofErr w:type="spellStart"/>
      <w:r>
        <w:t>м.п</w:t>
      </w:r>
      <w:proofErr w:type="spellEnd"/>
      <w:r>
        <w:t>.</w:t>
      </w:r>
    </w:p>
    <w:p w14:paraId="14A45EC0" w14:textId="77777777" w:rsidR="003F11F2" w:rsidRDefault="003F11F2" w:rsidP="003F11F2">
      <w:r>
        <w:t xml:space="preserve">                                                                                                                                      </w:t>
      </w:r>
    </w:p>
    <w:p w14:paraId="00D3AFCA" w14:textId="77777777" w:rsidR="003F11F2" w:rsidRDefault="003F11F2" w:rsidP="003F11F2">
      <w:r>
        <w:t xml:space="preserve">                                                                                                                                        «___</w:t>
      </w:r>
      <w:proofErr w:type="gramStart"/>
      <w:r>
        <w:t>_»_</w:t>
      </w:r>
      <w:proofErr w:type="gramEnd"/>
      <w:r>
        <w:t xml:space="preserve">_______________20___г.                                               </w:t>
      </w:r>
    </w:p>
    <w:p w14:paraId="0ED959EB" w14:textId="55FCC5FC" w:rsidR="0017282C" w:rsidRPr="003F11F2" w:rsidRDefault="0017282C" w:rsidP="003F11F2"/>
    <w:sectPr w:rsidR="0017282C" w:rsidRPr="003F11F2" w:rsidSect="00EE114C">
      <w:headerReference w:type="default" r:id="rId8"/>
      <w:footerReference w:type="default" r:id="rId9"/>
      <w:pgSz w:w="11906" w:h="16838"/>
      <w:pgMar w:top="2552" w:right="720" w:bottom="48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D3DFF" w14:textId="77777777" w:rsidR="00EE114C" w:rsidRDefault="00EE114C" w:rsidP="00102817">
      <w:pPr>
        <w:spacing w:after="0" w:line="240" w:lineRule="auto"/>
      </w:pPr>
      <w:r>
        <w:separator/>
      </w:r>
    </w:p>
  </w:endnote>
  <w:endnote w:type="continuationSeparator" w:id="0">
    <w:p w14:paraId="65BBF851" w14:textId="77777777" w:rsidR="00EE114C" w:rsidRDefault="00EE114C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63EC902-6C79-4090-BDDF-F410474DC85A}"/>
    <w:embedBold r:id="rId2" w:fontKey="{71C410E0-9053-4902-8FD9-8B2F114440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F7BFC88-6B2D-4119-BC02-D123CE00E83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F3F99FF-A5DB-436E-9EFB-5927793F4197}"/>
  </w:font>
  <w:font w:name="Tw Cen MT Condensed">
    <w:charset w:val="00"/>
    <w:family w:val="swiss"/>
    <w:pitch w:val="variable"/>
    <w:sig w:usb0="00000003" w:usb1="00000000" w:usb2="00000000" w:usb3="00000000" w:csb0="00000003" w:csb1="00000000"/>
    <w:embedRegular r:id="rId5" w:fontKey="{36500526-E4CE-465B-8933-79EBED780685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6" w:fontKey="{E8DF35B3-F671-45BE-92E6-1838A35D20B7}"/>
    <w:embedBold r:id="rId7" w:fontKey="{4EEE1DFA-A086-4FD4-BC79-608831EBA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05DC57CB" w:rsidR="008E68C7" w:rsidRDefault="0017624B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392384" wp14:editId="2A558546">
          <wp:simplePos x="0" y="0"/>
          <wp:positionH relativeFrom="column">
            <wp:posOffset>4045629</wp:posOffset>
          </wp:positionH>
          <wp:positionV relativeFrom="paragraph">
            <wp:posOffset>-2787015</wp:posOffset>
          </wp:positionV>
          <wp:extent cx="3038475" cy="2228078"/>
          <wp:effectExtent l="0" t="0" r="0" b="1270"/>
          <wp:wrapNone/>
          <wp:docPr id="1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79" b="31925"/>
                  <a:stretch/>
                </pic:blipFill>
                <pic:spPr bwMode="auto">
                  <a:xfrm>
                    <a:off x="0" y="0"/>
                    <a:ext cx="3038475" cy="22280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65408" behindDoc="1" locked="0" layoutInCell="1" allowOverlap="1" wp14:anchorId="655402EF" wp14:editId="001ED642">
          <wp:simplePos x="0" y="0"/>
          <wp:positionH relativeFrom="column">
            <wp:posOffset>2559050</wp:posOffset>
          </wp:positionH>
          <wp:positionV relativeFrom="paragraph">
            <wp:posOffset>-647065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57215" behindDoc="1" locked="0" layoutInCell="1" allowOverlap="1" wp14:anchorId="6AC0D83E" wp14:editId="51B6C44C">
          <wp:simplePos x="0" y="0"/>
          <wp:positionH relativeFrom="column">
            <wp:posOffset>-457200</wp:posOffset>
          </wp:positionH>
          <wp:positionV relativeFrom="paragraph">
            <wp:posOffset>-647065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F5FF8" w14:textId="77777777" w:rsidR="00EE114C" w:rsidRDefault="00EE114C" w:rsidP="00102817">
      <w:pPr>
        <w:spacing w:after="0" w:line="240" w:lineRule="auto"/>
      </w:pPr>
      <w:r>
        <w:separator/>
      </w:r>
    </w:p>
  </w:footnote>
  <w:footnote w:type="continuationSeparator" w:id="0">
    <w:p w14:paraId="23A2A15E" w14:textId="77777777" w:rsidR="00EE114C" w:rsidRDefault="00EE114C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6572FE42" w:rsidR="008C329F" w:rsidRDefault="004C561B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3CE4A207">
          <wp:simplePos x="0" y="0"/>
          <wp:positionH relativeFrom="column">
            <wp:posOffset>-443865</wp:posOffset>
          </wp:positionH>
          <wp:positionV relativeFrom="paragraph">
            <wp:posOffset>58233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3B8F8404">
          <wp:simplePos x="0" y="0"/>
          <wp:positionH relativeFrom="column">
            <wp:posOffset>-127747</wp:posOffset>
          </wp:positionH>
          <wp:positionV relativeFrom="paragraph">
            <wp:posOffset>362099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  <w:r w:rsidR="00325BFB">
      <w:rPr>
        <w:noProof/>
      </w:rPr>
      <w:drawing>
        <wp:anchor distT="0" distB="0" distL="114300" distR="114300" simplePos="0" relativeHeight="251660288" behindDoc="1" locked="0" layoutInCell="1" allowOverlap="1" wp14:anchorId="4A5801AA" wp14:editId="24545B5D">
          <wp:simplePos x="0" y="0"/>
          <wp:positionH relativeFrom="column">
            <wp:posOffset>2851150</wp:posOffset>
          </wp:positionH>
          <wp:positionV relativeFrom="paragraph">
            <wp:posOffset>6350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45FCF"/>
    <w:multiLevelType w:val="multilevel"/>
    <w:tmpl w:val="72F6B320"/>
    <w:lvl w:ilvl="0">
      <w:start w:val="2"/>
      <w:numFmt w:val="upperRoman"/>
      <w:lvlText w:val="%1."/>
      <w:lvlJc w:val="left"/>
      <w:pPr>
        <w:tabs>
          <w:tab w:val="num" w:pos="397"/>
        </w:tabs>
        <w:ind w:left="284" w:firstLine="76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621780"/>
    <w:multiLevelType w:val="hybridMultilevel"/>
    <w:tmpl w:val="A8381578"/>
    <w:lvl w:ilvl="0" w:tplc="62385D1E">
      <w:start w:val="1"/>
      <w:numFmt w:val="upperRoman"/>
      <w:lvlText w:val="%1."/>
      <w:lvlJc w:val="right"/>
      <w:pPr>
        <w:tabs>
          <w:tab w:val="num" w:pos="540"/>
        </w:tabs>
        <w:ind w:left="284" w:firstLine="76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717965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903328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3F11F2"/>
    <w:rsid w:val="004366FB"/>
    <w:rsid w:val="0047604F"/>
    <w:rsid w:val="00480087"/>
    <w:rsid w:val="004C561B"/>
    <w:rsid w:val="004D287D"/>
    <w:rsid w:val="004F26F8"/>
    <w:rsid w:val="00505F4F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75D0C"/>
    <w:rsid w:val="007D1748"/>
    <w:rsid w:val="007E382D"/>
    <w:rsid w:val="00836173"/>
    <w:rsid w:val="0085294E"/>
    <w:rsid w:val="0085780A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45F1"/>
    <w:rsid w:val="00CF0AA4"/>
    <w:rsid w:val="00D04839"/>
    <w:rsid w:val="00D5090D"/>
    <w:rsid w:val="00D611D2"/>
    <w:rsid w:val="00D66BB5"/>
    <w:rsid w:val="00DC1EB9"/>
    <w:rsid w:val="00DC5DEB"/>
    <w:rsid w:val="00DE5EB4"/>
    <w:rsid w:val="00DE6A7D"/>
    <w:rsid w:val="00DF65E5"/>
    <w:rsid w:val="00E54FCF"/>
    <w:rsid w:val="00E95C40"/>
    <w:rsid w:val="00EC327A"/>
    <w:rsid w:val="00EC6631"/>
    <w:rsid w:val="00EE114C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5F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2</cp:revision>
  <cp:lastPrinted>2022-06-23T06:27:00Z</cp:lastPrinted>
  <dcterms:created xsi:type="dcterms:W3CDTF">2024-04-01T11:16:00Z</dcterms:created>
  <dcterms:modified xsi:type="dcterms:W3CDTF">2024-04-01T11:16:00Z</dcterms:modified>
</cp:coreProperties>
</file>